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B6" w:rsidRDefault="00085E6D" w:rsidP="00ED4E3E">
      <w:pPr>
        <w:spacing w:after="0"/>
        <w:jc w:val="center"/>
        <w:rPr>
          <w:rFonts w:ascii="Times New Roman" w:hAnsi="Times New Roman" w:cs="Times New Roman"/>
          <w:b/>
          <w:sz w:val="28"/>
        </w:rPr>
      </w:pPr>
      <w:r w:rsidRPr="001A43B7">
        <w:rPr>
          <w:rFonts w:ascii="Times New Roman" w:hAnsi="Times New Roman" w:cs="Times New Roman"/>
          <w:b/>
          <w:sz w:val="28"/>
        </w:rPr>
        <w:t>Réforme lycée 2019</w:t>
      </w:r>
      <w:r w:rsidR="00FC7628" w:rsidRPr="001A43B7">
        <w:rPr>
          <w:rFonts w:ascii="Times New Roman" w:hAnsi="Times New Roman" w:cs="Times New Roman"/>
          <w:b/>
          <w:sz w:val="28"/>
        </w:rPr>
        <w:t xml:space="preserve"> </w:t>
      </w:r>
      <w:r w:rsidRPr="001A43B7">
        <w:rPr>
          <w:rFonts w:ascii="Times New Roman" w:hAnsi="Times New Roman" w:cs="Times New Roman"/>
          <w:b/>
          <w:sz w:val="28"/>
        </w:rPr>
        <w:t xml:space="preserve">: </w:t>
      </w:r>
    </w:p>
    <w:p w:rsidR="00BC5D86" w:rsidRDefault="00085E6D" w:rsidP="00ED4E3E">
      <w:pPr>
        <w:spacing w:after="0"/>
        <w:jc w:val="center"/>
        <w:rPr>
          <w:rFonts w:ascii="Times New Roman" w:hAnsi="Times New Roman" w:cs="Times New Roman"/>
          <w:b/>
          <w:sz w:val="28"/>
        </w:rPr>
      </w:pPr>
      <w:r w:rsidRPr="001A43B7">
        <w:rPr>
          <w:rFonts w:ascii="Times New Roman" w:hAnsi="Times New Roman" w:cs="Times New Roman"/>
          <w:b/>
          <w:sz w:val="28"/>
        </w:rPr>
        <w:t xml:space="preserve">NON à la disparition des MATHEMATIQUES </w:t>
      </w:r>
    </w:p>
    <w:p w:rsidR="00804408" w:rsidRPr="001A43B7" w:rsidRDefault="00085E6D" w:rsidP="00BC5D86">
      <w:pPr>
        <w:spacing w:after="0"/>
        <w:jc w:val="center"/>
        <w:rPr>
          <w:rFonts w:ascii="Times New Roman" w:hAnsi="Times New Roman" w:cs="Times New Roman"/>
          <w:b/>
          <w:sz w:val="28"/>
        </w:rPr>
      </w:pPr>
      <w:proofErr w:type="gramStart"/>
      <w:r w:rsidRPr="001A43B7">
        <w:rPr>
          <w:rFonts w:ascii="Times New Roman" w:hAnsi="Times New Roman" w:cs="Times New Roman"/>
          <w:b/>
          <w:sz w:val="28"/>
        </w:rPr>
        <w:t>du</w:t>
      </w:r>
      <w:proofErr w:type="gramEnd"/>
      <w:r w:rsidRPr="001A43B7">
        <w:rPr>
          <w:rFonts w:ascii="Times New Roman" w:hAnsi="Times New Roman" w:cs="Times New Roman"/>
          <w:b/>
          <w:sz w:val="28"/>
        </w:rPr>
        <w:t xml:space="preserve"> socle </w:t>
      </w:r>
      <w:r w:rsidR="00D501B6">
        <w:rPr>
          <w:rFonts w:ascii="Times New Roman" w:hAnsi="Times New Roman" w:cs="Times New Roman"/>
          <w:b/>
          <w:sz w:val="28"/>
        </w:rPr>
        <w:t xml:space="preserve">de culture </w:t>
      </w:r>
      <w:r w:rsidRPr="001A43B7">
        <w:rPr>
          <w:rFonts w:ascii="Times New Roman" w:hAnsi="Times New Roman" w:cs="Times New Roman"/>
          <w:b/>
          <w:sz w:val="28"/>
        </w:rPr>
        <w:t>commun</w:t>
      </w:r>
      <w:r w:rsidR="00D501B6">
        <w:rPr>
          <w:rFonts w:ascii="Times New Roman" w:hAnsi="Times New Roman" w:cs="Times New Roman"/>
          <w:b/>
          <w:sz w:val="28"/>
        </w:rPr>
        <w:t>e</w:t>
      </w:r>
      <w:r w:rsidR="00BC5D86">
        <w:rPr>
          <w:rFonts w:ascii="Times New Roman" w:hAnsi="Times New Roman" w:cs="Times New Roman"/>
          <w:b/>
          <w:sz w:val="28"/>
        </w:rPr>
        <w:t xml:space="preserve"> en 1ère et Terminale.</w:t>
      </w:r>
    </w:p>
    <w:p w:rsidR="00085E6D" w:rsidRPr="001A43B7" w:rsidRDefault="00085E6D" w:rsidP="00ED4E3E">
      <w:pPr>
        <w:spacing w:after="0"/>
        <w:rPr>
          <w:rFonts w:ascii="Times New Roman" w:hAnsi="Times New Roman" w:cs="Times New Roman"/>
        </w:rPr>
      </w:pPr>
    </w:p>
    <w:p w:rsidR="00303A4D" w:rsidRDefault="00303A4D" w:rsidP="001A43B7">
      <w:pPr>
        <w:pStyle w:val="Paragraphedeliste"/>
        <w:numPr>
          <w:ilvl w:val="0"/>
          <w:numId w:val="1"/>
        </w:numPr>
        <w:spacing w:after="0"/>
        <w:rPr>
          <w:rFonts w:ascii="Times New Roman" w:hAnsi="Times New Roman" w:cs="Times New Roman"/>
          <w:sz w:val="24"/>
        </w:rPr>
      </w:pPr>
      <w:r w:rsidRPr="001A43B7">
        <w:rPr>
          <w:rFonts w:ascii="Times New Roman" w:hAnsi="Times New Roman" w:cs="Times New Roman"/>
          <w:sz w:val="24"/>
        </w:rPr>
        <w:t>Les  textes officiels actuels</w:t>
      </w:r>
      <w:r w:rsidR="00FC7628" w:rsidRPr="001A43B7">
        <w:rPr>
          <w:rFonts w:ascii="Times New Roman" w:hAnsi="Times New Roman" w:cs="Times New Roman"/>
          <w:sz w:val="24"/>
        </w:rPr>
        <w:t xml:space="preserve"> </w:t>
      </w:r>
      <w:r w:rsidRPr="001A43B7">
        <w:rPr>
          <w:rFonts w:ascii="Times New Roman" w:hAnsi="Times New Roman" w:cs="Times New Roman"/>
          <w:sz w:val="24"/>
        </w:rPr>
        <w:t>:</w:t>
      </w:r>
    </w:p>
    <w:p w:rsidR="005B4E8A" w:rsidRPr="00BC5D86" w:rsidRDefault="005B4E8A" w:rsidP="005B4E8A">
      <w:pPr>
        <w:pStyle w:val="Paragraphedeliste"/>
        <w:spacing w:after="0"/>
        <w:ind w:left="1427"/>
        <w:rPr>
          <w:rFonts w:ascii="Times New Roman" w:hAnsi="Times New Roman" w:cs="Times New Roman"/>
          <w:sz w:val="10"/>
          <w:szCs w:val="10"/>
        </w:rPr>
      </w:pPr>
    </w:p>
    <w:p w:rsidR="00085E6D" w:rsidRPr="001A43B7" w:rsidRDefault="001A43B7" w:rsidP="001A43B7">
      <w:pPr>
        <w:spacing w:after="0" w:line="240" w:lineRule="auto"/>
        <w:rPr>
          <w:rFonts w:ascii="Times New Roman" w:hAnsi="Times New Roman" w:cs="Times New Roman"/>
          <w:i/>
          <w:sz w:val="20"/>
        </w:rPr>
      </w:pPr>
      <w:r w:rsidRPr="001A43B7">
        <w:rPr>
          <w:rFonts w:ascii="Times New Roman" w:hAnsi="Times New Roman" w:cs="Times New Roman"/>
        </w:rPr>
        <w:t>« </w:t>
      </w:r>
      <w:r w:rsidR="00085E6D" w:rsidRPr="001A43B7">
        <w:rPr>
          <w:rFonts w:ascii="Times New Roman" w:hAnsi="Times New Roman" w:cs="Times New Roman"/>
        </w:rPr>
        <w:t>L’enseignement des mathématiques au collège et au lycée a pour but de donner à chaque élève la culture mathématique indispensable pour sa vie de citoyen et les bases nécessaires à son projet de poursuite d’études […]. L’apprentissage des mathématiques cultive des compétences qui facilitent une formation tout au long de la vie et aident à mieux appréhender une société en évolution. Au-delà du cadre scolaire, il s’inscrit dans une perspect</w:t>
      </w:r>
      <w:r w:rsidRPr="001A43B7">
        <w:rPr>
          <w:rFonts w:ascii="Times New Roman" w:hAnsi="Times New Roman" w:cs="Times New Roman"/>
        </w:rPr>
        <w:t xml:space="preserve">ive de formation de l’individu ». </w:t>
      </w:r>
      <w:r w:rsidR="00085E6D" w:rsidRPr="001A43B7">
        <w:rPr>
          <w:rFonts w:ascii="Times New Roman" w:hAnsi="Times New Roman" w:cs="Times New Roman"/>
        </w:rPr>
        <w:t xml:space="preserve"> </w:t>
      </w:r>
      <w:r w:rsidR="00085E6D" w:rsidRPr="001A43B7">
        <w:rPr>
          <w:rFonts w:ascii="Times New Roman" w:hAnsi="Times New Roman" w:cs="Times New Roman"/>
          <w:i/>
          <w:sz w:val="20"/>
        </w:rPr>
        <w:t>(Bulletin officiel spécial n°9 du 30 septembre 2010)</w:t>
      </w:r>
    </w:p>
    <w:p w:rsidR="001A43B7" w:rsidRPr="001A43B7" w:rsidRDefault="001A43B7" w:rsidP="001A43B7">
      <w:pPr>
        <w:spacing w:after="0" w:line="240" w:lineRule="auto"/>
        <w:rPr>
          <w:rFonts w:ascii="Times New Roman" w:hAnsi="Times New Roman" w:cs="Times New Roman"/>
          <w:sz w:val="20"/>
        </w:rPr>
      </w:pPr>
    </w:p>
    <w:p w:rsidR="00085E6D" w:rsidRPr="001A43B7" w:rsidRDefault="00085E6D" w:rsidP="001A43B7">
      <w:pPr>
        <w:spacing w:after="0" w:line="240" w:lineRule="auto"/>
        <w:rPr>
          <w:rFonts w:ascii="Times New Roman" w:hAnsi="Times New Roman" w:cs="Times New Roman"/>
        </w:rPr>
      </w:pPr>
      <w:r w:rsidRPr="003B3685">
        <w:rPr>
          <w:rFonts w:ascii="Times New Roman" w:hAnsi="Times New Roman" w:cs="Times New Roman"/>
          <w:b/>
        </w:rPr>
        <w:t>Voilà ce à quoi la réforme du lycée</w:t>
      </w:r>
      <w:r w:rsidRPr="001A43B7">
        <w:rPr>
          <w:rFonts w:ascii="Times New Roman" w:hAnsi="Times New Roman" w:cs="Times New Roman"/>
        </w:rPr>
        <w:t xml:space="preserve">, présentée en Conseil des Ministres le 14 février 2018, </w:t>
      </w:r>
      <w:r w:rsidRPr="003B3685">
        <w:rPr>
          <w:rFonts w:ascii="Times New Roman" w:hAnsi="Times New Roman" w:cs="Times New Roman"/>
          <w:b/>
        </w:rPr>
        <w:t>RENONCE</w:t>
      </w:r>
      <w:r w:rsidRPr="001A43B7">
        <w:rPr>
          <w:rFonts w:ascii="Times New Roman" w:hAnsi="Times New Roman" w:cs="Times New Roman"/>
        </w:rPr>
        <w:t>.</w:t>
      </w:r>
    </w:p>
    <w:p w:rsidR="001A43B7" w:rsidRPr="00BC5D86" w:rsidRDefault="001A43B7" w:rsidP="001A43B7">
      <w:pPr>
        <w:spacing w:after="0" w:line="240" w:lineRule="auto"/>
        <w:rPr>
          <w:rFonts w:ascii="Times New Roman" w:hAnsi="Times New Roman" w:cs="Times New Roman"/>
          <w:sz w:val="10"/>
          <w:szCs w:val="10"/>
        </w:rPr>
      </w:pPr>
    </w:p>
    <w:p w:rsidR="00303A4D" w:rsidRDefault="00303A4D" w:rsidP="00ED4E3E">
      <w:pPr>
        <w:pStyle w:val="Paragraphedeliste"/>
        <w:numPr>
          <w:ilvl w:val="0"/>
          <w:numId w:val="1"/>
        </w:numPr>
        <w:spacing w:after="0"/>
        <w:rPr>
          <w:rFonts w:ascii="Times New Roman" w:hAnsi="Times New Roman" w:cs="Times New Roman"/>
          <w:sz w:val="24"/>
        </w:rPr>
      </w:pPr>
      <w:r w:rsidRPr="001A43B7">
        <w:rPr>
          <w:rFonts w:ascii="Times New Roman" w:hAnsi="Times New Roman" w:cs="Times New Roman"/>
          <w:sz w:val="24"/>
        </w:rPr>
        <w:t>Les récentes recommandations:</w:t>
      </w:r>
    </w:p>
    <w:p w:rsidR="005B4E8A" w:rsidRPr="00BC5D86" w:rsidRDefault="005B4E8A" w:rsidP="005B4E8A">
      <w:pPr>
        <w:pStyle w:val="Paragraphedeliste"/>
        <w:spacing w:after="0"/>
        <w:ind w:left="1427"/>
        <w:rPr>
          <w:rFonts w:ascii="Times New Roman" w:hAnsi="Times New Roman" w:cs="Times New Roman"/>
          <w:sz w:val="10"/>
          <w:szCs w:val="10"/>
        </w:rPr>
      </w:pPr>
    </w:p>
    <w:p w:rsidR="001A43B7" w:rsidRPr="001A43B7" w:rsidRDefault="000F51CA" w:rsidP="001A43B7">
      <w:pPr>
        <w:spacing w:after="0" w:line="240" w:lineRule="auto"/>
        <w:rPr>
          <w:rFonts w:ascii="Times New Roman" w:hAnsi="Times New Roman" w:cs="Times New Roman"/>
        </w:rPr>
      </w:pPr>
      <w:r w:rsidRPr="001A43B7">
        <w:rPr>
          <w:rFonts w:ascii="Times New Roman" w:hAnsi="Times New Roman" w:cs="Times New Roman"/>
          <w:i/>
        </w:rPr>
        <w:t xml:space="preserve">Le rapport </w:t>
      </w:r>
      <w:proofErr w:type="spellStart"/>
      <w:r w:rsidRPr="001A43B7">
        <w:rPr>
          <w:rFonts w:ascii="Times New Roman" w:hAnsi="Times New Roman" w:cs="Times New Roman"/>
          <w:i/>
        </w:rPr>
        <w:t>Mathiot</w:t>
      </w:r>
      <w:proofErr w:type="spellEnd"/>
      <w:r w:rsidRPr="001A43B7">
        <w:rPr>
          <w:rFonts w:ascii="Times New Roman" w:hAnsi="Times New Roman" w:cs="Times New Roman"/>
        </w:rPr>
        <w:t xml:space="preserve">, commandé par </w:t>
      </w:r>
      <w:r w:rsidR="001A43B7">
        <w:rPr>
          <w:rFonts w:ascii="Times New Roman" w:hAnsi="Times New Roman" w:cs="Times New Roman"/>
        </w:rPr>
        <w:t xml:space="preserve">Monsieur </w:t>
      </w:r>
      <w:r w:rsidRPr="001A43B7">
        <w:rPr>
          <w:rFonts w:ascii="Times New Roman" w:hAnsi="Times New Roman" w:cs="Times New Roman"/>
        </w:rPr>
        <w:t xml:space="preserve">le Ministre de l'Education Nationale, M </w:t>
      </w:r>
      <w:proofErr w:type="spellStart"/>
      <w:r w:rsidRPr="001A43B7">
        <w:rPr>
          <w:rFonts w:ascii="Times New Roman" w:hAnsi="Times New Roman" w:cs="Times New Roman"/>
        </w:rPr>
        <w:t>Blanquer</w:t>
      </w:r>
      <w:proofErr w:type="spellEnd"/>
      <w:r w:rsidRPr="001A43B7">
        <w:rPr>
          <w:rFonts w:ascii="Times New Roman" w:hAnsi="Times New Roman" w:cs="Times New Roman"/>
        </w:rPr>
        <w:t>, et remis le 24 janvier 2018</w:t>
      </w:r>
      <w:r w:rsidR="001A43B7">
        <w:rPr>
          <w:rFonts w:ascii="Times New Roman" w:hAnsi="Times New Roman" w:cs="Times New Roman"/>
        </w:rPr>
        <w:t xml:space="preserve">, </w:t>
      </w:r>
      <w:r w:rsidRPr="001A43B7">
        <w:rPr>
          <w:rFonts w:ascii="Times New Roman" w:hAnsi="Times New Roman" w:cs="Times New Roman"/>
        </w:rPr>
        <w:t>recommande</w:t>
      </w:r>
      <w:r w:rsidRPr="001A43B7">
        <w:rPr>
          <w:rFonts w:ascii="Times New Roman" w:hAnsi="Times New Roman" w:cs="Times New Roman"/>
          <w:i/>
        </w:rPr>
        <w:t xml:space="preserve"> </w:t>
      </w:r>
      <w:r w:rsidRPr="001A43B7">
        <w:rPr>
          <w:rFonts w:ascii="Times New Roman" w:hAnsi="Times New Roman" w:cs="Times New Roman"/>
          <w:i/>
          <w:sz w:val="20"/>
        </w:rPr>
        <w:t>(page 35)</w:t>
      </w:r>
      <w:r w:rsidRPr="001A43B7">
        <w:rPr>
          <w:rFonts w:ascii="Times New Roman" w:hAnsi="Times New Roman" w:cs="Times New Roman"/>
          <w:sz w:val="20"/>
        </w:rPr>
        <w:t xml:space="preserve"> </w:t>
      </w:r>
      <w:r w:rsidRPr="001A43B7">
        <w:rPr>
          <w:rFonts w:ascii="Times New Roman" w:hAnsi="Times New Roman" w:cs="Times New Roman"/>
        </w:rPr>
        <w:t>que les Sc</w:t>
      </w:r>
      <w:r w:rsidR="001A43B7">
        <w:rPr>
          <w:rFonts w:ascii="Times New Roman" w:hAnsi="Times New Roman" w:cs="Times New Roman"/>
        </w:rPr>
        <w:t>iences fassent partie d'un des « </w:t>
      </w:r>
      <w:r w:rsidRPr="001A43B7">
        <w:rPr>
          <w:rFonts w:ascii="Times New Roman" w:hAnsi="Times New Roman" w:cs="Times New Roman"/>
        </w:rPr>
        <w:t>5 domaines de compétences nécessaires au bagag</w:t>
      </w:r>
      <w:r w:rsidR="001A43B7">
        <w:rPr>
          <w:rFonts w:ascii="Times New Roman" w:hAnsi="Times New Roman" w:cs="Times New Roman"/>
        </w:rPr>
        <w:t>e de l'élève au sortir du lycée »</w:t>
      </w:r>
      <w:r w:rsidRPr="001A43B7">
        <w:rPr>
          <w:rFonts w:ascii="Times New Roman" w:hAnsi="Times New Roman" w:cs="Times New Roman"/>
        </w:rPr>
        <w:t>. Et les mathématiques sont mentionnées au programme des classes de premières.</w:t>
      </w:r>
    </w:p>
    <w:p w:rsidR="001A43B7" w:rsidRPr="001A43B7" w:rsidRDefault="001A43B7" w:rsidP="001A43B7">
      <w:pPr>
        <w:spacing w:after="0" w:line="240" w:lineRule="auto"/>
        <w:rPr>
          <w:rFonts w:ascii="Times New Roman" w:hAnsi="Times New Roman" w:cs="Times New Roman"/>
          <w:i/>
          <w:sz w:val="10"/>
        </w:rPr>
      </w:pPr>
    </w:p>
    <w:p w:rsidR="00085E6D" w:rsidRPr="001A43B7" w:rsidRDefault="001A43B7" w:rsidP="001A43B7">
      <w:pPr>
        <w:spacing w:after="0" w:line="240" w:lineRule="auto"/>
        <w:rPr>
          <w:rFonts w:ascii="Times New Roman" w:hAnsi="Times New Roman" w:cs="Times New Roman"/>
          <w:sz w:val="20"/>
        </w:rPr>
      </w:pPr>
      <w:r>
        <w:rPr>
          <w:rFonts w:ascii="Times New Roman" w:hAnsi="Times New Roman" w:cs="Times New Roman"/>
          <w:i/>
        </w:rPr>
        <w:t>L</w:t>
      </w:r>
      <w:r w:rsidR="00085E6D" w:rsidRPr="001A43B7">
        <w:rPr>
          <w:rFonts w:ascii="Times New Roman" w:hAnsi="Times New Roman" w:cs="Times New Roman"/>
          <w:i/>
        </w:rPr>
        <w:t>e rapport Villani-Torossian</w:t>
      </w:r>
      <w:r w:rsidR="00085E6D" w:rsidRPr="001A43B7">
        <w:rPr>
          <w:rFonts w:ascii="Times New Roman" w:hAnsi="Times New Roman" w:cs="Times New Roman"/>
        </w:rPr>
        <w:t xml:space="preserve">, </w:t>
      </w:r>
      <w:r w:rsidR="000F51CA" w:rsidRPr="001A43B7">
        <w:rPr>
          <w:rFonts w:ascii="Times New Roman" w:hAnsi="Times New Roman" w:cs="Times New Roman"/>
        </w:rPr>
        <w:t xml:space="preserve">remis le 13 février 2018, </w:t>
      </w:r>
      <w:r w:rsidR="00085E6D" w:rsidRPr="001A43B7">
        <w:rPr>
          <w:rFonts w:ascii="Times New Roman" w:hAnsi="Times New Roman" w:cs="Times New Roman"/>
        </w:rPr>
        <w:t xml:space="preserve">préconise: </w:t>
      </w:r>
      <w:r w:rsidR="00D501B6">
        <w:rPr>
          <w:rFonts w:ascii="Times New Roman" w:hAnsi="Times New Roman" w:cs="Times New Roman"/>
        </w:rPr>
        <w:t>« </w:t>
      </w:r>
      <w:r w:rsidR="00085E6D" w:rsidRPr="001A43B7">
        <w:rPr>
          <w:rFonts w:ascii="Times New Roman" w:hAnsi="Times New Roman" w:cs="Times New Roman"/>
        </w:rPr>
        <w:t>C'est pourquoi la mission propose d'inscrire l'enseignement des mathématiques parmi les priorités nationales.</w:t>
      </w:r>
      <w:r w:rsidR="00D501B6" w:rsidRPr="00D501B6">
        <w:rPr>
          <w:rFonts w:ascii="Times New Roman" w:hAnsi="Times New Roman" w:cs="Times New Roman"/>
        </w:rPr>
        <w:t xml:space="preserve"> </w:t>
      </w:r>
      <w:r w:rsidR="00D501B6">
        <w:rPr>
          <w:rFonts w:ascii="Times New Roman" w:hAnsi="Times New Roman" w:cs="Times New Roman"/>
        </w:rPr>
        <w:t>»</w:t>
      </w:r>
      <w:r w:rsidR="00085E6D" w:rsidRPr="001A43B7">
        <w:rPr>
          <w:rFonts w:ascii="Times New Roman" w:hAnsi="Times New Roman" w:cs="Times New Roman"/>
        </w:rPr>
        <w:t xml:space="preserve"> </w:t>
      </w:r>
      <w:r w:rsidR="00085E6D" w:rsidRPr="001A43B7">
        <w:rPr>
          <w:rFonts w:ascii="Times New Roman" w:hAnsi="Times New Roman" w:cs="Times New Roman"/>
          <w:i/>
          <w:sz w:val="20"/>
        </w:rPr>
        <w:t>(</w:t>
      </w:r>
      <w:proofErr w:type="gramStart"/>
      <w:r w:rsidR="00085E6D" w:rsidRPr="001A43B7">
        <w:rPr>
          <w:rFonts w:ascii="Times New Roman" w:hAnsi="Times New Roman" w:cs="Times New Roman"/>
          <w:i/>
          <w:sz w:val="20"/>
        </w:rPr>
        <w:t>page</w:t>
      </w:r>
      <w:proofErr w:type="gramEnd"/>
      <w:r w:rsidR="00085E6D" w:rsidRPr="001A43B7">
        <w:rPr>
          <w:rFonts w:ascii="Times New Roman" w:hAnsi="Times New Roman" w:cs="Times New Roman"/>
          <w:i/>
          <w:sz w:val="20"/>
        </w:rPr>
        <w:t xml:space="preserve"> 7) </w:t>
      </w:r>
      <w:r w:rsidR="00085E6D" w:rsidRPr="001A43B7">
        <w:rPr>
          <w:rFonts w:ascii="Times New Roman" w:hAnsi="Times New Roman" w:cs="Times New Roman"/>
        </w:rPr>
        <w:t xml:space="preserve">et "Posséder un bagage minimum en mathématiques est donc indispensable " </w:t>
      </w:r>
      <w:r w:rsidR="00085E6D" w:rsidRPr="001A43B7">
        <w:rPr>
          <w:rFonts w:ascii="Times New Roman" w:hAnsi="Times New Roman" w:cs="Times New Roman"/>
          <w:i/>
          <w:sz w:val="20"/>
        </w:rPr>
        <w:t>(page 32).</w:t>
      </w:r>
    </w:p>
    <w:p w:rsidR="00303A4D" w:rsidRPr="00BC5D86" w:rsidRDefault="00303A4D" w:rsidP="001A43B7">
      <w:pPr>
        <w:spacing w:after="0" w:line="240" w:lineRule="auto"/>
        <w:rPr>
          <w:rFonts w:ascii="Times New Roman" w:hAnsi="Times New Roman" w:cs="Times New Roman"/>
          <w:sz w:val="10"/>
          <w:szCs w:val="10"/>
        </w:rPr>
      </w:pPr>
    </w:p>
    <w:p w:rsidR="00303A4D" w:rsidRDefault="00303A4D" w:rsidP="00ED4E3E">
      <w:pPr>
        <w:pStyle w:val="Paragraphedeliste"/>
        <w:numPr>
          <w:ilvl w:val="0"/>
          <w:numId w:val="1"/>
        </w:numPr>
        <w:spacing w:after="0"/>
        <w:rPr>
          <w:rFonts w:ascii="Times New Roman" w:hAnsi="Times New Roman" w:cs="Times New Roman"/>
          <w:sz w:val="24"/>
        </w:rPr>
      </w:pPr>
      <w:r w:rsidRPr="001A43B7">
        <w:rPr>
          <w:rFonts w:ascii="Times New Roman" w:hAnsi="Times New Roman" w:cs="Times New Roman"/>
          <w:sz w:val="24"/>
        </w:rPr>
        <w:t>La réforme annoncée:</w:t>
      </w:r>
    </w:p>
    <w:p w:rsidR="005B4E8A" w:rsidRPr="00BC5D86" w:rsidRDefault="005B4E8A" w:rsidP="005B4E8A">
      <w:pPr>
        <w:pStyle w:val="Paragraphedeliste"/>
        <w:spacing w:after="0"/>
        <w:ind w:left="1427"/>
        <w:rPr>
          <w:rFonts w:ascii="Times New Roman" w:hAnsi="Times New Roman" w:cs="Times New Roman"/>
          <w:sz w:val="10"/>
          <w:szCs w:val="10"/>
        </w:rPr>
      </w:pPr>
    </w:p>
    <w:p w:rsidR="00085E6D" w:rsidRPr="001A43B7" w:rsidRDefault="00303A4D" w:rsidP="001A43B7">
      <w:pPr>
        <w:spacing w:after="0" w:line="240" w:lineRule="auto"/>
        <w:rPr>
          <w:rFonts w:ascii="Times New Roman" w:hAnsi="Times New Roman" w:cs="Times New Roman"/>
        </w:rPr>
      </w:pPr>
      <w:r w:rsidRPr="001A43B7">
        <w:rPr>
          <w:rFonts w:ascii="Times New Roman" w:hAnsi="Times New Roman" w:cs="Times New Roman"/>
        </w:rPr>
        <w:t>L</w:t>
      </w:r>
      <w:r w:rsidR="000F51CA" w:rsidRPr="001A43B7">
        <w:rPr>
          <w:rFonts w:ascii="Times New Roman" w:hAnsi="Times New Roman" w:cs="Times New Roman"/>
        </w:rPr>
        <w:t>a réforme présentée par Monsieur le Ministre de l'Education Nationale, lors de</w:t>
      </w:r>
      <w:r w:rsidR="00D501B6">
        <w:rPr>
          <w:rFonts w:ascii="Times New Roman" w:hAnsi="Times New Roman" w:cs="Times New Roman"/>
        </w:rPr>
        <w:t xml:space="preserve"> « </w:t>
      </w:r>
      <w:r w:rsidR="000F51CA" w:rsidRPr="001A43B7">
        <w:rPr>
          <w:rFonts w:ascii="Times New Roman" w:hAnsi="Times New Roman" w:cs="Times New Roman"/>
        </w:rPr>
        <w:t>L'Emission politique</w:t>
      </w:r>
      <w:r w:rsidR="00D501B6">
        <w:rPr>
          <w:rFonts w:ascii="Times New Roman" w:hAnsi="Times New Roman" w:cs="Times New Roman"/>
        </w:rPr>
        <w:t>»</w:t>
      </w:r>
      <w:r w:rsidR="000F51CA" w:rsidRPr="001A43B7">
        <w:rPr>
          <w:rFonts w:ascii="Times New Roman" w:hAnsi="Times New Roman" w:cs="Times New Roman"/>
        </w:rPr>
        <w:t xml:space="preserve"> du 15 février 2018, sur France 2, ne semble pas accorder aux Mathématiques la place que ces 2 rapports recommandent.</w:t>
      </w:r>
    </w:p>
    <w:p w:rsidR="000F51CA" w:rsidRDefault="000F51CA" w:rsidP="001A43B7">
      <w:pPr>
        <w:spacing w:after="0" w:line="240" w:lineRule="auto"/>
        <w:rPr>
          <w:rFonts w:ascii="Times New Roman" w:hAnsi="Times New Roman" w:cs="Times New Roman"/>
        </w:rPr>
      </w:pPr>
      <w:r w:rsidRPr="001A43B7">
        <w:rPr>
          <w:rFonts w:ascii="Times New Roman" w:hAnsi="Times New Roman" w:cs="Times New Roman"/>
        </w:rPr>
        <w:t>En effet, le document détaillant les enseignements des classes de Premières et Terminales présenté lors de l'émission et diffusé dans la presse</w:t>
      </w:r>
      <w:r w:rsidR="008227CE" w:rsidRPr="001A43B7">
        <w:rPr>
          <w:rFonts w:ascii="Times New Roman" w:hAnsi="Times New Roman" w:cs="Times New Roman"/>
        </w:rPr>
        <w:t>, distingue:</w:t>
      </w:r>
    </w:p>
    <w:p w:rsidR="00D501B6" w:rsidRPr="001A43B7" w:rsidRDefault="00D501B6" w:rsidP="001A43B7">
      <w:pPr>
        <w:spacing w:after="0" w:line="240" w:lineRule="auto"/>
        <w:rPr>
          <w:rFonts w:ascii="Times New Roman" w:hAnsi="Times New Roman" w:cs="Times New Roman"/>
        </w:rPr>
      </w:pPr>
    </w:p>
    <w:p w:rsidR="008227CE" w:rsidRPr="001A43B7" w:rsidRDefault="008227CE" w:rsidP="001A43B7">
      <w:pPr>
        <w:spacing w:after="0" w:line="240" w:lineRule="auto"/>
        <w:rPr>
          <w:rFonts w:ascii="Times New Roman" w:hAnsi="Times New Roman" w:cs="Times New Roman"/>
        </w:rPr>
      </w:pPr>
      <w:r w:rsidRPr="001A43B7">
        <w:rPr>
          <w:rFonts w:ascii="Times New Roman" w:hAnsi="Times New Roman" w:cs="Times New Roman"/>
        </w:rPr>
        <w:t xml:space="preserve">- </w:t>
      </w:r>
      <w:r w:rsidRPr="001A43B7">
        <w:rPr>
          <w:rFonts w:ascii="Times New Roman" w:hAnsi="Times New Roman" w:cs="Times New Roman"/>
          <w:b/>
        </w:rPr>
        <w:t>Un socle de culture commune</w:t>
      </w:r>
      <w:r w:rsidRPr="001A43B7">
        <w:rPr>
          <w:rFonts w:ascii="Times New Roman" w:hAnsi="Times New Roman" w:cs="Times New Roman"/>
        </w:rPr>
        <w:t>: Français (1</w:t>
      </w:r>
      <w:r w:rsidRPr="001A43B7">
        <w:rPr>
          <w:rFonts w:ascii="Times New Roman" w:hAnsi="Times New Roman" w:cs="Times New Roman"/>
          <w:vertAlign w:val="superscript"/>
        </w:rPr>
        <w:t>ère</w:t>
      </w:r>
      <w:r w:rsidRPr="001A43B7">
        <w:rPr>
          <w:rFonts w:ascii="Times New Roman" w:hAnsi="Times New Roman" w:cs="Times New Roman"/>
        </w:rPr>
        <w:t>), Philosophie (</w:t>
      </w:r>
      <w:proofErr w:type="spellStart"/>
      <w:r w:rsidRPr="001A43B7">
        <w:rPr>
          <w:rFonts w:ascii="Times New Roman" w:hAnsi="Times New Roman" w:cs="Times New Roman"/>
        </w:rPr>
        <w:t>Tle</w:t>
      </w:r>
      <w:proofErr w:type="spellEnd"/>
      <w:r w:rsidRPr="001A43B7">
        <w:rPr>
          <w:rFonts w:ascii="Times New Roman" w:hAnsi="Times New Roman" w:cs="Times New Roman"/>
        </w:rPr>
        <w:t>), Histoire Géographie, Enseignement moral et civique, Langues vivantes 1 et 2, Education physique et sportive, Humanités scientifiques et numériques.</w:t>
      </w:r>
    </w:p>
    <w:p w:rsidR="008227CE" w:rsidRDefault="008227CE" w:rsidP="001A43B7">
      <w:pPr>
        <w:spacing w:after="0"/>
        <w:rPr>
          <w:rFonts w:ascii="Times New Roman" w:hAnsi="Times New Roman" w:cs="Times New Roman"/>
          <w:b/>
        </w:rPr>
      </w:pPr>
      <w:r w:rsidRPr="001A43B7">
        <w:rPr>
          <w:rFonts w:ascii="Times New Roman" w:hAnsi="Times New Roman" w:cs="Times New Roman"/>
          <w:b/>
        </w:rPr>
        <w:t xml:space="preserve">L'intitulé "Mathématiques" a disparu! </w:t>
      </w:r>
    </w:p>
    <w:p w:rsidR="00D501B6" w:rsidRPr="00BC5D86" w:rsidRDefault="00D501B6" w:rsidP="001A43B7">
      <w:pPr>
        <w:spacing w:after="0"/>
        <w:rPr>
          <w:rFonts w:ascii="Times New Roman" w:hAnsi="Times New Roman" w:cs="Times New Roman"/>
          <w:b/>
          <w:sz w:val="10"/>
          <w:szCs w:val="10"/>
        </w:rPr>
      </w:pPr>
    </w:p>
    <w:p w:rsidR="00BC5D86" w:rsidRPr="00BC5D86" w:rsidRDefault="001A43B7" w:rsidP="00BC5D86">
      <w:pPr>
        <w:spacing w:after="0"/>
        <w:rPr>
          <w:rFonts w:ascii="Times New Roman" w:hAnsi="Times New Roman" w:cs="Times New Roman"/>
        </w:rPr>
      </w:pPr>
      <w:r>
        <w:rPr>
          <w:rFonts w:ascii="Times New Roman" w:hAnsi="Times New Roman" w:cs="Times New Roman"/>
        </w:rPr>
        <w:t xml:space="preserve">- </w:t>
      </w:r>
      <w:r w:rsidR="00BC5D86" w:rsidRPr="00BC5D86">
        <w:rPr>
          <w:rFonts w:ascii="Times New Roman" w:hAnsi="Times New Roman" w:cs="Times New Roman"/>
          <w:b/>
        </w:rPr>
        <w:t xml:space="preserve">Des disciplines de spécialité: </w:t>
      </w:r>
      <w:r w:rsidR="00BC5D86" w:rsidRPr="00BC5D86">
        <w:rPr>
          <w:rFonts w:ascii="Times New Roman" w:hAnsi="Times New Roman" w:cs="Times New Roman"/>
        </w:rPr>
        <w:t>3 matières de 4 heures chacune à choisir sur 11 en classe de Première, puis 2 de 6 heures chacune en classe de Terminale.</w:t>
      </w:r>
    </w:p>
    <w:p w:rsidR="00BC5D86" w:rsidRPr="00BC5D86" w:rsidRDefault="00BC5D86" w:rsidP="00BC5D86">
      <w:pPr>
        <w:spacing w:after="0"/>
        <w:rPr>
          <w:rFonts w:ascii="Times New Roman" w:hAnsi="Times New Roman" w:cs="Times New Roman"/>
          <w:b/>
          <w:sz w:val="10"/>
          <w:szCs w:val="10"/>
        </w:rPr>
      </w:pPr>
    </w:p>
    <w:p w:rsidR="008227CE" w:rsidRDefault="00BC5D86" w:rsidP="00BC5D86">
      <w:pPr>
        <w:spacing w:after="0"/>
        <w:rPr>
          <w:rFonts w:ascii="Times New Roman" w:hAnsi="Times New Roman" w:cs="Times New Roman"/>
          <w:b/>
        </w:rPr>
      </w:pPr>
      <w:r w:rsidRPr="00BC5D86">
        <w:rPr>
          <w:rFonts w:ascii="Times New Roman" w:hAnsi="Times New Roman" w:cs="Times New Roman"/>
          <w:b/>
        </w:rPr>
        <w:t>Les élèves doivent donc abandonner  une discipline de spécialité. Laquelle ?</w:t>
      </w:r>
    </w:p>
    <w:p w:rsidR="00BC5D86" w:rsidRPr="001A43B7" w:rsidRDefault="00BC5D86" w:rsidP="00BC5D86">
      <w:pPr>
        <w:spacing w:after="0"/>
        <w:rPr>
          <w:rFonts w:ascii="Times New Roman" w:hAnsi="Times New Roman" w:cs="Times New Roman"/>
        </w:rPr>
      </w:pPr>
    </w:p>
    <w:p w:rsidR="000F51CA" w:rsidRDefault="00303A4D" w:rsidP="001A43B7">
      <w:pPr>
        <w:spacing w:after="0" w:line="240" w:lineRule="auto"/>
        <w:rPr>
          <w:rFonts w:ascii="Times New Roman" w:hAnsi="Times New Roman" w:cs="Times New Roman"/>
        </w:rPr>
      </w:pPr>
      <w:r w:rsidRPr="001A43B7">
        <w:rPr>
          <w:rFonts w:ascii="Times New Roman" w:hAnsi="Times New Roman" w:cs="Times New Roman"/>
        </w:rPr>
        <w:t>- Des enseignements facultatifs et de l'orientation</w:t>
      </w:r>
      <w:r w:rsidR="008E52BF" w:rsidRPr="001A43B7">
        <w:rPr>
          <w:rFonts w:ascii="Times New Roman" w:hAnsi="Times New Roman" w:cs="Times New Roman"/>
        </w:rPr>
        <w:t>.</w:t>
      </w:r>
    </w:p>
    <w:p w:rsidR="001A43B7" w:rsidRPr="001A43B7" w:rsidRDefault="001A43B7" w:rsidP="001A43B7">
      <w:pPr>
        <w:spacing w:after="0" w:line="240" w:lineRule="auto"/>
        <w:rPr>
          <w:rFonts w:ascii="Times New Roman" w:hAnsi="Times New Roman" w:cs="Times New Roman"/>
        </w:rPr>
      </w:pPr>
    </w:p>
    <w:p w:rsidR="005B4E8A" w:rsidRPr="00D501B6" w:rsidRDefault="00303A4D" w:rsidP="00D501B6">
      <w:pPr>
        <w:pStyle w:val="Paragraphedeliste"/>
        <w:numPr>
          <w:ilvl w:val="0"/>
          <w:numId w:val="1"/>
        </w:numPr>
        <w:spacing w:after="0"/>
        <w:rPr>
          <w:rFonts w:ascii="Times New Roman" w:hAnsi="Times New Roman" w:cs="Times New Roman"/>
          <w:sz w:val="24"/>
        </w:rPr>
      </w:pPr>
      <w:r w:rsidRPr="001A43B7">
        <w:rPr>
          <w:rFonts w:ascii="Times New Roman" w:hAnsi="Times New Roman" w:cs="Times New Roman"/>
          <w:sz w:val="24"/>
        </w:rPr>
        <w:t>Les conséquences:</w:t>
      </w:r>
    </w:p>
    <w:p w:rsidR="00085E6D" w:rsidRDefault="00085E6D" w:rsidP="00ED4E3E">
      <w:pPr>
        <w:spacing w:after="0" w:line="240" w:lineRule="auto"/>
        <w:rPr>
          <w:rFonts w:ascii="Times New Roman" w:hAnsi="Times New Roman" w:cs="Times New Roman"/>
        </w:rPr>
      </w:pPr>
      <w:r w:rsidRPr="001A43B7">
        <w:rPr>
          <w:rFonts w:ascii="Times New Roman" w:hAnsi="Times New Roman" w:cs="Times New Roman"/>
        </w:rPr>
        <w:t>Quelques exemples concrets:</w:t>
      </w:r>
    </w:p>
    <w:p w:rsidR="001A43B7" w:rsidRPr="001A43B7" w:rsidRDefault="001A43B7" w:rsidP="00ED4E3E">
      <w:pPr>
        <w:spacing w:after="0" w:line="240" w:lineRule="auto"/>
        <w:rPr>
          <w:rFonts w:ascii="Times New Roman" w:hAnsi="Times New Roman" w:cs="Times New Roman"/>
          <w:sz w:val="10"/>
        </w:rPr>
      </w:pPr>
    </w:p>
    <w:tbl>
      <w:tblPr>
        <w:tblStyle w:val="Grilledutableau"/>
        <w:tblW w:w="0" w:type="auto"/>
        <w:tblLook w:val="04A0"/>
      </w:tblPr>
      <w:tblGrid>
        <w:gridCol w:w="510"/>
        <w:gridCol w:w="2721"/>
        <w:gridCol w:w="3572"/>
        <w:gridCol w:w="3458"/>
      </w:tblGrid>
      <w:tr w:rsidR="00085E6D" w:rsidRPr="001A43B7" w:rsidTr="002E3F62">
        <w:trPr>
          <w:trHeight w:val="283"/>
        </w:trPr>
        <w:tc>
          <w:tcPr>
            <w:tcW w:w="510" w:type="dxa"/>
            <w:shd w:val="clear" w:color="auto" w:fill="D9D9D9" w:themeFill="background1" w:themeFillShade="D9"/>
            <w:vAlign w:val="center"/>
          </w:tcPr>
          <w:p w:rsidR="00085E6D" w:rsidRPr="002E3F62" w:rsidRDefault="00085E6D" w:rsidP="00ED4E3E">
            <w:pPr>
              <w:jc w:val="center"/>
              <w:rPr>
                <w:rFonts w:ascii="Times New Roman" w:hAnsi="Times New Roman" w:cs="Times New Roman"/>
                <w:b/>
              </w:rPr>
            </w:pPr>
          </w:p>
        </w:tc>
        <w:tc>
          <w:tcPr>
            <w:tcW w:w="2721" w:type="dxa"/>
            <w:shd w:val="clear" w:color="auto" w:fill="D9D9D9" w:themeFill="background1" w:themeFillShade="D9"/>
            <w:vAlign w:val="center"/>
          </w:tcPr>
          <w:p w:rsidR="00085E6D" w:rsidRPr="001A43B7" w:rsidRDefault="00085E6D" w:rsidP="00ED4E3E">
            <w:pPr>
              <w:jc w:val="center"/>
              <w:rPr>
                <w:rFonts w:ascii="Times New Roman" w:hAnsi="Times New Roman" w:cs="Times New Roman"/>
                <w:b/>
              </w:rPr>
            </w:pPr>
          </w:p>
        </w:tc>
        <w:tc>
          <w:tcPr>
            <w:tcW w:w="3572" w:type="dxa"/>
            <w:shd w:val="clear" w:color="auto" w:fill="D9D9D9" w:themeFill="background1" w:themeFillShade="D9"/>
            <w:vAlign w:val="center"/>
          </w:tcPr>
          <w:p w:rsidR="00085E6D" w:rsidRPr="001A43B7" w:rsidRDefault="00085E6D" w:rsidP="00ED4E3E">
            <w:pPr>
              <w:jc w:val="center"/>
              <w:rPr>
                <w:rFonts w:ascii="Times New Roman" w:hAnsi="Times New Roman" w:cs="Times New Roman"/>
                <w:b/>
              </w:rPr>
            </w:pPr>
            <w:r w:rsidRPr="001A43B7">
              <w:rPr>
                <w:rFonts w:ascii="Times New Roman" w:hAnsi="Times New Roman" w:cs="Times New Roman"/>
                <w:b/>
              </w:rPr>
              <w:t>Avant la réforme:</w:t>
            </w:r>
          </w:p>
        </w:tc>
        <w:tc>
          <w:tcPr>
            <w:tcW w:w="3458" w:type="dxa"/>
            <w:shd w:val="clear" w:color="auto" w:fill="D9D9D9" w:themeFill="background1" w:themeFillShade="D9"/>
            <w:vAlign w:val="center"/>
          </w:tcPr>
          <w:p w:rsidR="00085E6D" w:rsidRPr="001A43B7" w:rsidRDefault="00085E6D" w:rsidP="00ED4E3E">
            <w:pPr>
              <w:jc w:val="center"/>
              <w:rPr>
                <w:rFonts w:ascii="Times New Roman" w:hAnsi="Times New Roman" w:cs="Times New Roman"/>
                <w:b/>
              </w:rPr>
            </w:pPr>
            <w:r w:rsidRPr="001A43B7">
              <w:rPr>
                <w:rFonts w:ascii="Times New Roman" w:hAnsi="Times New Roman" w:cs="Times New Roman"/>
                <w:b/>
              </w:rPr>
              <w:t>Avec la nouvelle réforme:</w:t>
            </w:r>
          </w:p>
        </w:tc>
      </w:tr>
      <w:tr w:rsidR="00085E6D" w:rsidRPr="001A43B7" w:rsidTr="002E3F62">
        <w:trPr>
          <w:trHeight w:val="1020"/>
        </w:trPr>
        <w:tc>
          <w:tcPr>
            <w:tcW w:w="510" w:type="dxa"/>
          </w:tcPr>
          <w:p w:rsidR="00085E6D" w:rsidRPr="002E3F62" w:rsidRDefault="00085E6D" w:rsidP="00ED4E3E">
            <w:pPr>
              <w:jc w:val="center"/>
              <w:rPr>
                <w:rFonts w:ascii="Times New Roman" w:hAnsi="Times New Roman" w:cs="Times New Roman"/>
                <w:b/>
              </w:rPr>
            </w:pPr>
            <w:r w:rsidRPr="002E3F62">
              <w:rPr>
                <w:rFonts w:ascii="Times New Roman" w:hAnsi="Times New Roman" w:cs="Times New Roman"/>
                <w:b/>
              </w:rPr>
              <w:t>1.</w:t>
            </w:r>
          </w:p>
        </w:tc>
        <w:tc>
          <w:tcPr>
            <w:tcW w:w="2721" w:type="dxa"/>
          </w:tcPr>
          <w:p w:rsidR="00085E6D" w:rsidRPr="001A43B7" w:rsidRDefault="00085E6D" w:rsidP="00ED4E3E">
            <w:pPr>
              <w:rPr>
                <w:rFonts w:ascii="Times New Roman" w:hAnsi="Times New Roman" w:cs="Times New Roman"/>
              </w:rPr>
            </w:pPr>
            <w:r w:rsidRPr="001A43B7">
              <w:rPr>
                <w:rFonts w:ascii="Times New Roman" w:hAnsi="Times New Roman" w:cs="Times New Roman"/>
              </w:rPr>
              <w:t>Pour un élève qui souhaiterait poursuivre</w:t>
            </w:r>
          </w:p>
          <w:p w:rsidR="00085E6D" w:rsidRPr="001A43B7" w:rsidRDefault="00085E6D" w:rsidP="00ED4E3E">
            <w:pPr>
              <w:rPr>
                <w:rFonts w:ascii="Times New Roman" w:hAnsi="Times New Roman" w:cs="Times New Roman"/>
              </w:rPr>
            </w:pPr>
            <w:r w:rsidRPr="001A43B7">
              <w:rPr>
                <w:rFonts w:ascii="Times New Roman" w:hAnsi="Times New Roman" w:cs="Times New Roman"/>
              </w:rPr>
              <w:t>en Economie après le Bac:</w:t>
            </w:r>
          </w:p>
        </w:tc>
        <w:tc>
          <w:tcPr>
            <w:tcW w:w="3572" w:type="dxa"/>
          </w:tcPr>
          <w:p w:rsidR="00085E6D" w:rsidRPr="001A43B7" w:rsidRDefault="00085E6D" w:rsidP="00ED4E3E">
            <w:pPr>
              <w:rPr>
                <w:rFonts w:ascii="Times New Roman" w:hAnsi="Times New Roman" w:cs="Times New Roman"/>
              </w:rPr>
            </w:pPr>
            <w:r w:rsidRPr="001A43B7">
              <w:rPr>
                <w:rFonts w:ascii="Times New Roman" w:hAnsi="Times New Roman" w:cs="Times New Roman"/>
              </w:rPr>
              <w:t>Il bénéficiait obligatoirement:</w:t>
            </w:r>
          </w:p>
          <w:p w:rsidR="00085E6D" w:rsidRPr="001A43B7" w:rsidRDefault="00085E6D" w:rsidP="00ED4E3E">
            <w:pPr>
              <w:rPr>
                <w:rFonts w:ascii="Times New Roman" w:hAnsi="Times New Roman" w:cs="Times New Roman"/>
              </w:rPr>
            </w:pPr>
            <w:r w:rsidRPr="001A43B7">
              <w:rPr>
                <w:rFonts w:ascii="Times New Roman" w:hAnsi="Times New Roman" w:cs="Times New Roman"/>
              </w:rPr>
              <w:t>En 1</w:t>
            </w:r>
            <w:r w:rsidRPr="001A43B7">
              <w:rPr>
                <w:rFonts w:ascii="Times New Roman" w:hAnsi="Times New Roman" w:cs="Times New Roman"/>
                <w:vertAlign w:val="superscript"/>
              </w:rPr>
              <w:t>ère</w:t>
            </w:r>
            <w:proofErr w:type="gramStart"/>
            <w:r w:rsidRPr="001A43B7">
              <w:rPr>
                <w:rFonts w:ascii="Times New Roman" w:hAnsi="Times New Roman" w:cs="Times New Roman"/>
              </w:rPr>
              <w:t>:  de</w:t>
            </w:r>
            <w:proofErr w:type="gramEnd"/>
            <w:r w:rsidRPr="001A43B7">
              <w:rPr>
                <w:rFonts w:ascii="Times New Roman" w:hAnsi="Times New Roman" w:cs="Times New Roman"/>
              </w:rPr>
              <w:t xml:space="preserve"> 3 h de Mathématiques;</w:t>
            </w:r>
          </w:p>
          <w:p w:rsidR="00085E6D" w:rsidRPr="001A43B7" w:rsidRDefault="00085E6D" w:rsidP="00ED4E3E">
            <w:pPr>
              <w:rPr>
                <w:rFonts w:ascii="Times New Roman" w:hAnsi="Times New Roman" w:cs="Times New Roman"/>
              </w:rPr>
            </w:pPr>
            <w:r w:rsidRPr="001A43B7">
              <w:rPr>
                <w:rFonts w:ascii="Times New Roman" w:hAnsi="Times New Roman" w:cs="Times New Roman"/>
              </w:rPr>
              <w:t>En Terminale: 4 h de Mathématiques + 1,5 h spécialité</w:t>
            </w:r>
          </w:p>
          <w:p w:rsidR="00085E6D" w:rsidRPr="001A43B7" w:rsidRDefault="00085E6D" w:rsidP="00ED4E3E">
            <w:pPr>
              <w:rPr>
                <w:rFonts w:ascii="Times New Roman" w:hAnsi="Times New Roman" w:cs="Times New Roman"/>
              </w:rPr>
            </w:pPr>
            <w:r w:rsidRPr="001A43B7">
              <w:rPr>
                <w:rFonts w:ascii="Times New Roman" w:hAnsi="Times New Roman" w:cs="Times New Roman"/>
              </w:rPr>
              <w:t>(facultatif).</w:t>
            </w:r>
          </w:p>
        </w:tc>
        <w:tc>
          <w:tcPr>
            <w:tcW w:w="3458" w:type="dxa"/>
          </w:tcPr>
          <w:p w:rsidR="00085E6D" w:rsidRPr="001A43B7" w:rsidRDefault="00085E6D" w:rsidP="002E3F62">
            <w:pPr>
              <w:rPr>
                <w:rFonts w:ascii="Times New Roman" w:hAnsi="Times New Roman" w:cs="Times New Roman"/>
              </w:rPr>
            </w:pPr>
            <w:r w:rsidRPr="001A43B7">
              <w:rPr>
                <w:rFonts w:ascii="Times New Roman" w:hAnsi="Times New Roman" w:cs="Times New Roman"/>
              </w:rPr>
              <w:t>En 1</w:t>
            </w:r>
            <w:r w:rsidRPr="001A43B7">
              <w:rPr>
                <w:rFonts w:ascii="Times New Roman" w:hAnsi="Times New Roman" w:cs="Times New Roman"/>
                <w:vertAlign w:val="superscript"/>
              </w:rPr>
              <w:t>ère</w:t>
            </w:r>
            <w:r w:rsidRPr="001A43B7">
              <w:rPr>
                <w:rFonts w:ascii="Times New Roman" w:hAnsi="Times New Roman" w:cs="Times New Roman"/>
              </w:rPr>
              <w:t xml:space="preserve"> et en Terminale: aucune heure de mathématiques n'est rendue obligatoire. </w:t>
            </w:r>
          </w:p>
          <w:p w:rsidR="00085E6D" w:rsidRPr="001A43B7" w:rsidRDefault="00085E6D" w:rsidP="00ED4E3E">
            <w:pPr>
              <w:rPr>
                <w:rFonts w:ascii="Times New Roman" w:hAnsi="Times New Roman" w:cs="Times New Roman"/>
              </w:rPr>
            </w:pPr>
            <w:r w:rsidRPr="001A43B7">
              <w:rPr>
                <w:rFonts w:ascii="Times New Roman" w:hAnsi="Times New Roman" w:cs="Times New Roman"/>
              </w:rPr>
              <w:t>Ce qui l'empêchera d'obtenir certains de ses choix d'orientation post-bac.</w:t>
            </w:r>
          </w:p>
          <w:p w:rsidR="00085E6D" w:rsidRPr="002E3F62" w:rsidRDefault="00085E6D" w:rsidP="00ED4E3E">
            <w:pPr>
              <w:rPr>
                <w:rFonts w:ascii="Times New Roman" w:hAnsi="Times New Roman" w:cs="Times New Roman"/>
                <w:sz w:val="10"/>
              </w:rPr>
            </w:pPr>
          </w:p>
        </w:tc>
      </w:tr>
      <w:tr w:rsidR="00085E6D" w:rsidRPr="001A43B7" w:rsidTr="002E3F62">
        <w:tc>
          <w:tcPr>
            <w:tcW w:w="510" w:type="dxa"/>
          </w:tcPr>
          <w:p w:rsidR="00085E6D" w:rsidRPr="002E3F62" w:rsidRDefault="00085E6D" w:rsidP="00ED4E3E">
            <w:pPr>
              <w:jc w:val="center"/>
              <w:rPr>
                <w:rFonts w:ascii="Times New Roman" w:hAnsi="Times New Roman" w:cs="Times New Roman"/>
                <w:b/>
              </w:rPr>
            </w:pPr>
            <w:r w:rsidRPr="002E3F62">
              <w:rPr>
                <w:rFonts w:ascii="Times New Roman" w:hAnsi="Times New Roman" w:cs="Times New Roman"/>
                <w:b/>
              </w:rPr>
              <w:t>2.</w:t>
            </w:r>
          </w:p>
        </w:tc>
        <w:tc>
          <w:tcPr>
            <w:tcW w:w="2721" w:type="dxa"/>
          </w:tcPr>
          <w:p w:rsidR="00085E6D" w:rsidRPr="001A43B7" w:rsidRDefault="00085E6D" w:rsidP="00ED4E3E">
            <w:pPr>
              <w:rPr>
                <w:rFonts w:ascii="Times New Roman" w:hAnsi="Times New Roman" w:cs="Times New Roman"/>
              </w:rPr>
            </w:pPr>
            <w:r w:rsidRPr="001A43B7">
              <w:rPr>
                <w:rFonts w:ascii="Times New Roman" w:hAnsi="Times New Roman" w:cs="Times New Roman"/>
              </w:rPr>
              <w:t>Pour un élève qui souhaiterait poursuivre en Prépa Biologie (Vétérinaire, Agronomie…):</w:t>
            </w:r>
          </w:p>
        </w:tc>
        <w:tc>
          <w:tcPr>
            <w:tcW w:w="3572" w:type="dxa"/>
          </w:tcPr>
          <w:p w:rsidR="00085E6D" w:rsidRPr="001A43B7" w:rsidRDefault="00085E6D" w:rsidP="00ED4E3E">
            <w:pPr>
              <w:rPr>
                <w:rFonts w:ascii="Times New Roman" w:hAnsi="Times New Roman" w:cs="Times New Roman"/>
              </w:rPr>
            </w:pPr>
            <w:r w:rsidRPr="001A43B7">
              <w:rPr>
                <w:rFonts w:ascii="Times New Roman" w:hAnsi="Times New Roman" w:cs="Times New Roman"/>
              </w:rPr>
              <w:t>Il bénéficiait obligatoirement:</w:t>
            </w:r>
          </w:p>
          <w:p w:rsidR="00085E6D" w:rsidRPr="001A43B7" w:rsidRDefault="00085E6D" w:rsidP="00ED4E3E">
            <w:pPr>
              <w:rPr>
                <w:rFonts w:ascii="Times New Roman" w:hAnsi="Times New Roman" w:cs="Times New Roman"/>
              </w:rPr>
            </w:pPr>
            <w:r w:rsidRPr="001A43B7">
              <w:rPr>
                <w:rFonts w:ascii="Times New Roman" w:hAnsi="Times New Roman" w:cs="Times New Roman"/>
              </w:rPr>
              <w:t>En 1</w:t>
            </w:r>
            <w:r w:rsidRPr="001A43B7">
              <w:rPr>
                <w:rFonts w:ascii="Times New Roman" w:hAnsi="Times New Roman" w:cs="Times New Roman"/>
                <w:vertAlign w:val="superscript"/>
              </w:rPr>
              <w:t>ère</w:t>
            </w:r>
            <w:proofErr w:type="gramStart"/>
            <w:r w:rsidRPr="001A43B7">
              <w:rPr>
                <w:rFonts w:ascii="Times New Roman" w:hAnsi="Times New Roman" w:cs="Times New Roman"/>
              </w:rPr>
              <w:t>:  de</w:t>
            </w:r>
            <w:proofErr w:type="gramEnd"/>
            <w:r w:rsidRPr="001A43B7">
              <w:rPr>
                <w:rFonts w:ascii="Times New Roman" w:hAnsi="Times New Roman" w:cs="Times New Roman"/>
              </w:rPr>
              <w:t xml:space="preserve"> 4 h de Mathématiques;</w:t>
            </w:r>
          </w:p>
          <w:p w:rsidR="00085E6D" w:rsidRPr="001A43B7" w:rsidRDefault="00085E6D" w:rsidP="00ED4E3E">
            <w:pPr>
              <w:rPr>
                <w:rFonts w:ascii="Times New Roman" w:hAnsi="Times New Roman" w:cs="Times New Roman"/>
              </w:rPr>
            </w:pPr>
            <w:r w:rsidRPr="001A43B7">
              <w:rPr>
                <w:rFonts w:ascii="Times New Roman" w:hAnsi="Times New Roman" w:cs="Times New Roman"/>
              </w:rPr>
              <w:t>En Terminale: 6 h de Mathématiques + 2</w:t>
            </w:r>
            <w:r w:rsidR="001908D5" w:rsidRPr="001A43B7">
              <w:rPr>
                <w:rFonts w:ascii="Times New Roman" w:hAnsi="Times New Roman" w:cs="Times New Roman"/>
              </w:rPr>
              <w:t xml:space="preserve"> h spécialité </w:t>
            </w:r>
            <w:r w:rsidRPr="001A43B7">
              <w:rPr>
                <w:rFonts w:ascii="Times New Roman" w:hAnsi="Times New Roman" w:cs="Times New Roman"/>
              </w:rPr>
              <w:t>(facultatif).</w:t>
            </w:r>
          </w:p>
        </w:tc>
        <w:tc>
          <w:tcPr>
            <w:tcW w:w="3458" w:type="dxa"/>
          </w:tcPr>
          <w:p w:rsidR="00085E6D" w:rsidRPr="001A43B7" w:rsidRDefault="00085E6D" w:rsidP="00ED4E3E">
            <w:pPr>
              <w:rPr>
                <w:rFonts w:ascii="Times New Roman" w:hAnsi="Times New Roman" w:cs="Times New Roman"/>
              </w:rPr>
            </w:pPr>
            <w:r w:rsidRPr="001A43B7">
              <w:rPr>
                <w:rFonts w:ascii="Times New Roman" w:hAnsi="Times New Roman" w:cs="Times New Roman"/>
              </w:rPr>
              <w:t>En 1</w:t>
            </w:r>
            <w:r w:rsidRPr="001A43B7">
              <w:rPr>
                <w:rFonts w:ascii="Times New Roman" w:hAnsi="Times New Roman" w:cs="Times New Roman"/>
                <w:vertAlign w:val="superscript"/>
              </w:rPr>
              <w:t>ère</w:t>
            </w:r>
            <w:r w:rsidRPr="001A43B7">
              <w:rPr>
                <w:rFonts w:ascii="Times New Roman" w:hAnsi="Times New Roman" w:cs="Times New Roman"/>
              </w:rPr>
              <w:t xml:space="preserve"> et en Terminale: aucune heure de mathématiques n'est rendue obligatoire. </w:t>
            </w:r>
          </w:p>
          <w:p w:rsidR="00085E6D" w:rsidRPr="002E3F62" w:rsidRDefault="00085E6D" w:rsidP="002E3F62">
            <w:pPr>
              <w:rPr>
                <w:rStyle w:val="Accentuation"/>
                <w:rFonts w:ascii="Times New Roman" w:hAnsi="Times New Roman" w:cs="Times New Roman"/>
                <w:i w:val="0"/>
                <w:color w:val="222222"/>
                <w:szCs w:val="20"/>
                <w:bdr w:val="none" w:sz="0" w:space="0" w:color="auto" w:frame="1"/>
              </w:rPr>
            </w:pPr>
            <w:r w:rsidRPr="002E3F62">
              <w:rPr>
                <w:rStyle w:val="Accentuation"/>
                <w:rFonts w:ascii="Times New Roman" w:hAnsi="Times New Roman" w:cs="Times New Roman"/>
                <w:i w:val="0"/>
                <w:color w:val="222222"/>
                <w:szCs w:val="20"/>
                <w:bdr w:val="none" w:sz="0" w:space="0" w:color="auto" w:frame="1"/>
              </w:rPr>
              <w:t xml:space="preserve">En prépa biologie par exemple, les élèves sont </w:t>
            </w:r>
            <w:r w:rsidR="00EB0AF5" w:rsidRPr="002E3F62">
              <w:rPr>
                <w:rStyle w:val="Accentuation"/>
                <w:rFonts w:ascii="Times New Roman" w:hAnsi="Times New Roman" w:cs="Times New Roman"/>
                <w:i w:val="0"/>
                <w:color w:val="222222"/>
                <w:szCs w:val="20"/>
                <w:bdr w:val="none" w:sz="0" w:space="0" w:color="auto" w:frame="1"/>
              </w:rPr>
              <w:t xml:space="preserve">pourtant </w:t>
            </w:r>
            <w:r w:rsidRPr="002E3F62">
              <w:rPr>
                <w:rStyle w:val="Accentuation"/>
                <w:rFonts w:ascii="Times New Roman" w:hAnsi="Times New Roman" w:cs="Times New Roman"/>
                <w:i w:val="0"/>
                <w:color w:val="222222"/>
                <w:szCs w:val="20"/>
                <w:bdr w:val="none" w:sz="0" w:space="0" w:color="auto" w:frame="1"/>
              </w:rPr>
              <w:t>recrutés sur leur niveau en maths.</w:t>
            </w:r>
          </w:p>
          <w:p w:rsidR="00085E6D" w:rsidRPr="002E3F62" w:rsidRDefault="00085E6D" w:rsidP="00ED4E3E">
            <w:pPr>
              <w:rPr>
                <w:rFonts w:ascii="Times New Roman" w:hAnsi="Times New Roman" w:cs="Times New Roman"/>
                <w:sz w:val="10"/>
              </w:rPr>
            </w:pPr>
          </w:p>
        </w:tc>
      </w:tr>
      <w:tr w:rsidR="00085E6D" w:rsidRPr="001A43B7" w:rsidTr="002E3F62">
        <w:tc>
          <w:tcPr>
            <w:tcW w:w="510" w:type="dxa"/>
          </w:tcPr>
          <w:p w:rsidR="00085E6D" w:rsidRPr="002E3F62" w:rsidRDefault="00085E6D" w:rsidP="00ED4E3E">
            <w:pPr>
              <w:jc w:val="center"/>
              <w:rPr>
                <w:rFonts w:ascii="Times New Roman" w:hAnsi="Times New Roman" w:cs="Times New Roman"/>
                <w:b/>
              </w:rPr>
            </w:pPr>
            <w:r w:rsidRPr="002E3F62">
              <w:rPr>
                <w:rFonts w:ascii="Times New Roman" w:hAnsi="Times New Roman" w:cs="Times New Roman"/>
                <w:b/>
              </w:rPr>
              <w:t>3.</w:t>
            </w:r>
          </w:p>
        </w:tc>
        <w:tc>
          <w:tcPr>
            <w:tcW w:w="2721" w:type="dxa"/>
          </w:tcPr>
          <w:p w:rsidR="00085E6D" w:rsidRPr="001A43B7" w:rsidRDefault="00085E6D" w:rsidP="00ED4E3E">
            <w:pPr>
              <w:rPr>
                <w:rFonts w:ascii="Times New Roman" w:hAnsi="Times New Roman" w:cs="Times New Roman"/>
              </w:rPr>
            </w:pPr>
            <w:r w:rsidRPr="001A43B7">
              <w:rPr>
                <w:rFonts w:ascii="Times New Roman" w:hAnsi="Times New Roman" w:cs="Times New Roman"/>
              </w:rPr>
              <w:t>Pour un élève qui souhaiterait poursuivre en Physique après le Bac:</w:t>
            </w:r>
          </w:p>
        </w:tc>
        <w:tc>
          <w:tcPr>
            <w:tcW w:w="3572" w:type="dxa"/>
          </w:tcPr>
          <w:p w:rsidR="001908D5" w:rsidRPr="001A43B7" w:rsidRDefault="001908D5" w:rsidP="00ED4E3E">
            <w:pPr>
              <w:rPr>
                <w:rFonts w:ascii="Times New Roman" w:hAnsi="Times New Roman" w:cs="Times New Roman"/>
              </w:rPr>
            </w:pPr>
            <w:r w:rsidRPr="001A43B7">
              <w:rPr>
                <w:rFonts w:ascii="Times New Roman" w:hAnsi="Times New Roman" w:cs="Times New Roman"/>
              </w:rPr>
              <w:t>Il bénéficiait obligatoirement:</w:t>
            </w:r>
          </w:p>
          <w:p w:rsidR="001908D5" w:rsidRPr="001A43B7" w:rsidRDefault="001908D5" w:rsidP="00ED4E3E">
            <w:pPr>
              <w:rPr>
                <w:rFonts w:ascii="Times New Roman" w:hAnsi="Times New Roman" w:cs="Times New Roman"/>
              </w:rPr>
            </w:pPr>
            <w:r w:rsidRPr="001A43B7">
              <w:rPr>
                <w:rFonts w:ascii="Times New Roman" w:hAnsi="Times New Roman" w:cs="Times New Roman"/>
              </w:rPr>
              <w:t>En 1</w:t>
            </w:r>
            <w:r w:rsidRPr="001A43B7">
              <w:rPr>
                <w:rFonts w:ascii="Times New Roman" w:hAnsi="Times New Roman" w:cs="Times New Roman"/>
                <w:vertAlign w:val="superscript"/>
              </w:rPr>
              <w:t>ère</w:t>
            </w:r>
            <w:proofErr w:type="gramStart"/>
            <w:r w:rsidRPr="001A43B7">
              <w:rPr>
                <w:rFonts w:ascii="Times New Roman" w:hAnsi="Times New Roman" w:cs="Times New Roman"/>
              </w:rPr>
              <w:t>:  de</w:t>
            </w:r>
            <w:proofErr w:type="gramEnd"/>
            <w:r w:rsidRPr="001A43B7">
              <w:rPr>
                <w:rFonts w:ascii="Times New Roman" w:hAnsi="Times New Roman" w:cs="Times New Roman"/>
              </w:rPr>
              <w:t xml:space="preserve"> 4 h de Mathématiques;</w:t>
            </w:r>
          </w:p>
          <w:p w:rsidR="00085E6D" w:rsidRPr="001A43B7" w:rsidRDefault="001908D5" w:rsidP="00ED4E3E">
            <w:pPr>
              <w:rPr>
                <w:rFonts w:ascii="Times New Roman" w:hAnsi="Times New Roman" w:cs="Times New Roman"/>
              </w:rPr>
            </w:pPr>
            <w:r w:rsidRPr="001A43B7">
              <w:rPr>
                <w:rFonts w:ascii="Times New Roman" w:hAnsi="Times New Roman" w:cs="Times New Roman"/>
              </w:rPr>
              <w:t>En Terminale: 6 h de Mathématiques + 2 h spécialité (facultatif).</w:t>
            </w:r>
          </w:p>
          <w:p w:rsidR="001908D5" w:rsidRPr="001A43B7" w:rsidRDefault="001908D5" w:rsidP="00ED4E3E">
            <w:pPr>
              <w:rPr>
                <w:rFonts w:ascii="Times New Roman" w:hAnsi="Times New Roman" w:cs="Times New Roman"/>
              </w:rPr>
            </w:pPr>
          </w:p>
        </w:tc>
        <w:tc>
          <w:tcPr>
            <w:tcW w:w="3458" w:type="dxa"/>
          </w:tcPr>
          <w:p w:rsidR="001908D5" w:rsidRPr="001A43B7" w:rsidRDefault="001908D5" w:rsidP="00ED4E3E">
            <w:pPr>
              <w:rPr>
                <w:rFonts w:ascii="Times New Roman" w:hAnsi="Times New Roman" w:cs="Times New Roman"/>
              </w:rPr>
            </w:pPr>
            <w:r w:rsidRPr="001A43B7">
              <w:rPr>
                <w:rFonts w:ascii="Times New Roman" w:hAnsi="Times New Roman" w:cs="Times New Roman"/>
              </w:rPr>
              <w:t>En 1</w:t>
            </w:r>
            <w:r w:rsidRPr="001A43B7">
              <w:rPr>
                <w:rFonts w:ascii="Times New Roman" w:hAnsi="Times New Roman" w:cs="Times New Roman"/>
                <w:vertAlign w:val="superscript"/>
              </w:rPr>
              <w:t>ère</w:t>
            </w:r>
            <w:r w:rsidRPr="001A43B7">
              <w:rPr>
                <w:rFonts w:ascii="Times New Roman" w:hAnsi="Times New Roman" w:cs="Times New Roman"/>
              </w:rPr>
              <w:t xml:space="preserve"> et en Terminale: aucune heure de mathématiques n'est rendue obligatoire. </w:t>
            </w:r>
          </w:p>
          <w:p w:rsidR="00085E6D" w:rsidRPr="001A43B7" w:rsidRDefault="001908D5" w:rsidP="002E3F62">
            <w:pPr>
              <w:rPr>
                <w:rStyle w:val="Accentuation"/>
                <w:rFonts w:ascii="Times New Roman" w:hAnsi="Times New Roman" w:cs="Times New Roman"/>
                <w:i w:val="0"/>
                <w:color w:val="222222"/>
                <w:sz w:val="20"/>
                <w:szCs w:val="20"/>
                <w:bdr w:val="none" w:sz="0" w:space="0" w:color="auto" w:frame="1"/>
              </w:rPr>
            </w:pPr>
            <w:r w:rsidRPr="002E3F62">
              <w:rPr>
                <w:rStyle w:val="Accentuation"/>
                <w:rFonts w:ascii="Times New Roman" w:hAnsi="Times New Roman" w:cs="Times New Roman"/>
                <w:i w:val="0"/>
                <w:color w:val="222222"/>
                <w:szCs w:val="20"/>
                <w:bdr w:val="none" w:sz="0" w:space="0" w:color="auto" w:frame="1"/>
              </w:rPr>
              <w:t>On ne peut pas concevoir des études d</w:t>
            </w:r>
            <w:r w:rsidR="00EB0AF5" w:rsidRPr="002E3F62">
              <w:rPr>
                <w:rStyle w:val="Accentuation"/>
                <w:rFonts w:ascii="Times New Roman" w:hAnsi="Times New Roman" w:cs="Times New Roman"/>
                <w:i w:val="0"/>
                <w:color w:val="222222"/>
                <w:szCs w:val="20"/>
                <w:bdr w:val="none" w:sz="0" w:space="0" w:color="auto" w:frame="1"/>
              </w:rPr>
              <w:t>e Physique</w:t>
            </w:r>
            <w:r w:rsidRPr="002E3F62">
              <w:rPr>
                <w:rStyle w:val="Accentuation"/>
                <w:rFonts w:ascii="Times New Roman" w:hAnsi="Times New Roman" w:cs="Times New Roman"/>
                <w:i w:val="0"/>
                <w:color w:val="222222"/>
                <w:szCs w:val="20"/>
                <w:bdr w:val="none" w:sz="0" w:space="0" w:color="auto" w:frame="1"/>
              </w:rPr>
              <w:t xml:space="preserve"> sans une formation mathématiques solide.</w:t>
            </w:r>
          </w:p>
          <w:p w:rsidR="001908D5" w:rsidRPr="002E3F62" w:rsidRDefault="001908D5" w:rsidP="00ED4E3E">
            <w:pPr>
              <w:rPr>
                <w:rFonts w:ascii="Times New Roman" w:hAnsi="Times New Roman" w:cs="Times New Roman"/>
                <w:sz w:val="10"/>
              </w:rPr>
            </w:pPr>
          </w:p>
        </w:tc>
      </w:tr>
    </w:tbl>
    <w:p w:rsidR="005B4E8A" w:rsidRDefault="005B4E8A" w:rsidP="002E3F62">
      <w:pPr>
        <w:spacing w:after="0" w:line="360" w:lineRule="auto"/>
        <w:rPr>
          <w:rFonts w:ascii="Times New Roman" w:hAnsi="Times New Roman" w:cs="Times New Roman"/>
          <w:sz w:val="24"/>
        </w:rPr>
      </w:pPr>
    </w:p>
    <w:p w:rsidR="00EA4278" w:rsidRPr="002E3F62" w:rsidRDefault="00EA4278" w:rsidP="002E3F62">
      <w:pPr>
        <w:spacing w:after="0" w:line="360" w:lineRule="auto"/>
        <w:rPr>
          <w:rFonts w:ascii="Times New Roman" w:hAnsi="Times New Roman" w:cs="Times New Roman"/>
          <w:sz w:val="24"/>
        </w:rPr>
      </w:pPr>
      <w:r w:rsidRPr="002E3F62">
        <w:rPr>
          <w:rFonts w:ascii="Times New Roman" w:hAnsi="Times New Roman" w:cs="Times New Roman"/>
          <w:sz w:val="24"/>
        </w:rPr>
        <w:lastRenderedPageBreak/>
        <w:t>2 interrogations:</w:t>
      </w:r>
    </w:p>
    <w:p w:rsidR="00EA4278" w:rsidRPr="001A43B7" w:rsidRDefault="00EA4278" w:rsidP="002E3F62">
      <w:pPr>
        <w:spacing w:after="0" w:line="240" w:lineRule="auto"/>
        <w:rPr>
          <w:rFonts w:ascii="Times New Roman" w:hAnsi="Times New Roman" w:cs="Times New Roman"/>
        </w:rPr>
      </w:pPr>
      <w:r w:rsidRPr="001A43B7">
        <w:rPr>
          <w:rFonts w:ascii="Times New Roman" w:hAnsi="Times New Roman" w:cs="Times New Roman"/>
        </w:rPr>
        <w:t xml:space="preserve">- </w:t>
      </w:r>
      <w:r w:rsidR="008E52BF" w:rsidRPr="001A43B7">
        <w:rPr>
          <w:rFonts w:ascii="Times New Roman" w:hAnsi="Times New Roman" w:cs="Times New Roman"/>
        </w:rPr>
        <w:t>Quel contenu pour le programme de spécialité en M</w:t>
      </w:r>
      <w:r w:rsidRPr="001A43B7">
        <w:rPr>
          <w:rFonts w:ascii="Times New Roman" w:hAnsi="Times New Roman" w:cs="Times New Roman"/>
        </w:rPr>
        <w:t>athématiques, commun et adapté pour des élèves ayant des souhaits d'o</w:t>
      </w:r>
      <w:r w:rsidR="002E3F62">
        <w:rPr>
          <w:rFonts w:ascii="Times New Roman" w:hAnsi="Times New Roman" w:cs="Times New Roman"/>
        </w:rPr>
        <w:t>rientation post-</w:t>
      </w:r>
      <w:r w:rsidR="008E52BF" w:rsidRPr="001A43B7">
        <w:rPr>
          <w:rFonts w:ascii="Times New Roman" w:hAnsi="Times New Roman" w:cs="Times New Roman"/>
        </w:rPr>
        <w:t>bac très divers</w:t>
      </w:r>
      <w:r w:rsidR="002E3F62">
        <w:rPr>
          <w:rFonts w:ascii="Times New Roman" w:hAnsi="Times New Roman" w:cs="Times New Roman"/>
        </w:rPr>
        <w:t xml:space="preserve"> </w:t>
      </w:r>
      <w:r w:rsidR="008E52BF" w:rsidRPr="001A43B7">
        <w:rPr>
          <w:rFonts w:ascii="Times New Roman" w:hAnsi="Times New Roman" w:cs="Times New Roman"/>
        </w:rPr>
        <w:t>?</w:t>
      </w:r>
    </w:p>
    <w:p w:rsidR="00303A4D" w:rsidRPr="001A43B7" w:rsidRDefault="00303A4D" w:rsidP="00ED4E3E">
      <w:pPr>
        <w:pStyle w:val="aolmailmsonormal"/>
        <w:shd w:val="clear" w:color="auto" w:fill="FFFFFF"/>
        <w:spacing w:after="0" w:afterAutospacing="0"/>
        <w:rPr>
          <w:color w:val="000000"/>
          <w:sz w:val="22"/>
          <w:szCs w:val="18"/>
        </w:rPr>
      </w:pPr>
      <w:r w:rsidRPr="001A43B7">
        <w:rPr>
          <w:color w:val="000000"/>
          <w:sz w:val="22"/>
          <w:szCs w:val="18"/>
        </w:rPr>
        <w:t> - Qu'adviendra-t-il à un lycéen n'ayant pas choisi l'enseignement des Mathématiques en Spécialité et qui ferait le choix d'une orientation en Licence d'économie ou de Sciences (Physique, Chimie, Biologie), pour laquelle les outils mathématiques sont essentiels ?</w:t>
      </w:r>
    </w:p>
    <w:p w:rsidR="00EA4278" w:rsidRPr="001A43B7" w:rsidRDefault="00EA4278" w:rsidP="00ED4E3E">
      <w:pPr>
        <w:spacing w:after="0"/>
        <w:rPr>
          <w:rFonts w:ascii="Times New Roman" w:hAnsi="Times New Roman" w:cs="Times New Roman"/>
        </w:rPr>
      </w:pPr>
    </w:p>
    <w:p w:rsidR="00EA4278" w:rsidRDefault="008E52BF" w:rsidP="002E3F62">
      <w:pPr>
        <w:pStyle w:val="Paragraphedeliste"/>
        <w:numPr>
          <w:ilvl w:val="0"/>
          <w:numId w:val="1"/>
        </w:numPr>
        <w:spacing w:after="0"/>
        <w:rPr>
          <w:rFonts w:ascii="Times New Roman" w:hAnsi="Times New Roman" w:cs="Times New Roman"/>
          <w:sz w:val="24"/>
        </w:rPr>
      </w:pPr>
      <w:r w:rsidRPr="002E3F62">
        <w:rPr>
          <w:rFonts w:ascii="Times New Roman" w:hAnsi="Times New Roman" w:cs="Times New Roman"/>
          <w:sz w:val="24"/>
        </w:rPr>
        <w:t>Notre point de vue:</w:t>
      </w:r>
    </w:p>
    <w:p w:rsidR="005B4E8A" w:rsidRPr="002E3F62" w:rsidRDefault="005B4E8A" w:rsidP="005B4E8A">
      <w:pPr>
        <w:pStyle w:val="Paragraphedeliste"/>
        <w:spacing w:after="0"/>
        <w:ind w:left="1427"/>
        <w:rPr>
          <w:rFonts w:ascii="Times New Roman" w:hAnsi="Times New Roman" w:cs="Times New Roman"/>
          <w:sz w:val="24"/>
        </w:rPr>
      </w:pPr>
    </w:p>
    <w:p w:rsidR="00D501B6" w:rsidRDefault="00EA4278" w:rsidP="00ED4E3E">
      <w:pPr>
        <w:spacing w:after="0"/>
        <w:rPr>
          <w:rFonts w:ascii="Times New Roman" w:hAnsi="Times New Roman" w:cs="Times New Roman"/>
          <w:u w:val="single"/>
        </w:rPr>
      </w:pPr>
      <w:r w:rsidRPr="001A43B7">
        <w:rPr>
          <w:rFonts w:ascii="Times New Roman" w:hAnsi="Times New Roman" w:cs="Times New Roman"/>
        </w:rPr>
        <w:t>- Les Mathématiques sont la seule matière, actuellement commune aux 2 séries S et ES, qui disparaît du socle de culture commune</w:t>
      </w:r>
      <w:r w:rsidR="00A74D67" w:rsidRPr="001A43B7">
        <w:rPr>
          <w:rFonts w:ascii="Times New Roman" w:hAnsi="Times New Roman" w:cs="Times New Roman"/>
        </w:rPr>
        <w:t xml:space="preserve"> du nouveau lycée</w:t>
      </w:r>
      <w:r w:rsidR="00D501B6">
        <w:rPr>
          <w:rFonts w:ascii="Times New Roman" w:hAnsi="Times New Roman" w:cs="Times New Roman"/>
          <w:u w:val="single"/>
        </w:rPr>
        <w:t>.</w:t>
      </w:r>
    </w:p>
    <w:p w:rsidR="00D501B6" w:rsidRDefault="008E52BF" w:rsidP="00ED4E3E">
      <w:pPr>
        <w:spacing w:after="0"/>
        <w:rPr>
          <w:rFonts w:ascii="Times New Roman" w:hAnsi="Times New Roman" w:cs="Times New Roman"/>
        </w:rPr>
      </w:pPr>
      <w:r w:rsidRPr="001A43B7">
        <w:rPr>
          <w:rFonts w:ascii="Times New Roman" w:hAnsi="Times New Roman" w:cs="Times New Roman"/>
        </w:rPr>
        <w:t xml:space="preserve">- La réforme présentée ne semble pas du tout tenir compte des recommandations exprimées dans les deux rapports Villani-Torossian et </w:t>
      </w:r>
      <w:proofErr w:type="spellStart"/>
      <w:r w:rsidRPr="001A43B7">
        <w:rPr>
          <w:rFonts w:ascii="Times New Roman" w:hAnsi="Times New Roman" w:cs="Times New Roman"/>
        </w:rPr>
        <w:t>Mathiot</w:t>
      </w:r>
      <w:proofErr w:type="spellEnd"/>
      <w:r w:rsidRPr="001A43B7">
        <w:rPr>
          <w:rFonts w:ascii="Times New Roman" w:hAnsi="Times New Roman" w:cs="Times New Roman"/>
        </w:rPr>
        <w:t xml:space="preserve"> récemment </w:t>
      </w:r>
      <w:r w:rsidR="005929EE" w:rsidRPr="001A43B7">
        <w:rPr>
          <w:rFonts w:ascii="Times New Roman" w:hAnsi="Times New Roman" w:cs="Times New Roman"/>
        </w:rPr>
        <w:t>communiqués au gouvernement.</w:t>
      </w:r>
    </w:p>
    <w:p w:rsidR="00EA4278" w:rsidRPr="001A43B7" w:rsidRDefault="005929EE" w:rsidP="00ED4E3E">
      <w:pPr>
        <w:spacing w:after="0"/>
        <w:rPr>
          <w:rFonts w:ascii="Times New Roman" w:hAnsi="Times New Roman" w:cs="Times New Roman"/>
        </w:rPr>
      </w:pPr>
      <w:r w:rsidRPr="001A43B7">
        <w:rPr>
          <w:rFonts w:ascii="Times New Roman" w:hAnsi="Times New Roman" w:cs="Times New Roman"/>
        </w:rPr>
        <w:t xml:space="preserve"> </w:t>
      </w:r>
      <w:r w:rsidR="00FC7628" w:rsidRPr="001A43B7">
        <w:rPr>
          <w:rFonts w:ascii="Times New Roman" w:hAnsi="Times New Roman" w:cs="Times New Roman"/>
        </w:rPr>
        <w:t xml:space="preserve">- </w:t>
      </w:r>
      <w:r w:rsidRPr="001A43B7">
        <w:rPr>
          <w:rFonts w:ascii="Times New Roman" w:hAnsi="Times New Roman" w:cs="Times New Roman"/>
        </w:rPr>
        <w:t>Comment pourrions-nous accepte</w:t>
      </w:r>
      <w:r w:rsidR="00FC7628" w:rsidRPr="001A43B7">
        <w:rPr>
          <w:rFonts w:ascii="Times New Roman" w:hAnsi="Times New Roman" w:cs="Times New Roman"/>
        </w:rPr>
        <w:t>r que les Mathématiques soient bannies de l'enseignement, au pays des Lumières?</w:t>
      </w:r>
    </w:p>
    <w:p w:rsidR="002E3F62" w:rsidRDefault="002E3F62" w:rsidP="00ED4E3E">
      <w:pPr>
        <w:spacing w:after="0"/>
        <w:rPr>
          <w:rFonts w:ascii="Times New Roman" w:hAnsi="Times New Roman" w:cs="Times New Roman"/>
          <w:b/>
        </w:rPr>
      </w:pPr>
    </w:p>
    <w:p w:rsidR="00085E6D" w:rsidRDefault="00D159FB" w:rsidP="00ED4E3E">
      <w:pPr>
        <w:spacing w:after="0"/>
        <w:rPr>
          <w:rFonts w:ascii="Times New Roman" w:hAnsi="Times New Roman" w:cs="Times New Roman"/>
        </w:rPr>
      </w:pPr>
      <w:r w:rsidRPr="001A43B7">
        <w:rPr>
          <w:rFonts w:ascii="Times New Roman" w:hAnsi="Times New Roman" w:cs="Times New Roman"/>
          <w:b/>
        </w:rPr>
        <w:t>Nous demandons le retour</w:t>
      </w:r>
      <w:r w:rsidR="003B3685">
        <w:rPr>
          <w:rFonts w:ascii="Times New Roman" w:hAnsi="Times New Roman" w:cs="Times New Roman"/>
          <w:b/>
        </w:rPr>
        <w:t xml:space="preserve"> </w:t>
      </w:r>
      <w:r w:rsidRPr="001A43B7">
        <w:rPr>
          <w:rFonts w:ascii="Times New Roman" w:hAnsi="Times New Roman" w:cs="Times New Roman"/>
          <w:b/>
        </w:rPr>
        <w:t xml:space="preserve">des Mathématiques dans le socle de culture commune: </w:t>
      </w:r>
      <w:r w:rsidRPr="001A43B7">
        <w:rPr>
          <w:rFonts w:ascii="Times New Roman" w:hAnsi="Times New Roman" w:cs="Times New Roman"/>
        </w:rPr>
        <w:t>en effet, une culture mathématique est nécessaire pour que chaque citoyen puisse exercer pleinement et librement son esprit critique.</w:t>
      </w:r>
    </w:p>
    <w:p w:rsidR="00AB774E" w:rsidRDefault="00AB774E" w:rsidP="00ED4E3E">
      <w:pPr>
        <w:spacing w:after="0"/>
        <w:rPr>
          <w:rFonts w:ascii="Times New Roman" w:hAnsi="Times New Roman" w:cs="Times New Roman"/>
        </w:rPr>
      </w:pPr>
    </w:p>
    <w:p w:rsidR="00AB774E" w:rsidRDefault="00AB774E" w:rsidP="00ED4E3E">
      <w:pPr>
        <w:spacing w:after="0"/>
        <w:rPr>
          <w:rFonts w:ascii="Times New Roman" w:hAnsi="Times New Roman" w:cs="Times New Roman"/>
        </w:rPr>
      </w:pPr>
      <w:r>
        <w:rPr>
          <w:rFonts w:ascii="Times New Roman" w:hAnsi="Times New Roman" w:cs="Times New Roman"/>
        </w:rPr>
        <w:t xml:space="preserve">Cathy Martin, Stéphane Favier et Laurent POLI, </w:t>
      </w:r>
    </w:p>
    <w:p w:rsidR="00AB774E" w:rsidRDefault="00AB774E" w:rsidP="00ED4E3E">
      <w:pPr>
        <w:spacing w:after="0"/>
        <w:rPr>
          <w:rFonts w:ascii="Times New Roman" w:hAnsi="Times New Roman" w:cs="Times New Roman"/>
        </w:rPr>
      </w:pPr>
      <w:proofErr w:type="gramStart"/>
      <w:r>
        <w:rPr>
          <w:rFonts w:ascii="Times New Roman" w:hAnsi="Times New Roman" w:cs="Times New Roman"/>
        </w:rPr>
        <w:t>professeurs</w:t>
      </w:r>
      <w:proofErr w:type="gramEnd"/>
      <w:r>
        <w:rPr>
          <w:rFonts w:ascii="Times New Roman" w:hAnsi="Times New Roman" w:cs="Times New Roman"/>
        </w:rPr>
        <w:t xml:space="preserve">  de mathématiques au lycée Langevin à La Seyne sur Mer (Var)</w:t>
      </w:r>
    </w:p>
    <w:p w:rsidR="00AB774E" w:rsidRDefault="00AB774E" w:rsidP="00ED4E3E">
      <w:pPr>
        <w:spacing w:after="0"/>
        <w:rPr>
          <w:rFonts w:ascii="Times New Roman" w:hAnsi="Times New Roman" w:cs="Times New Roman"/>
        </w:rPr>
      </w:pPr>
    </w:p>
    <w:p w:rsidR="005D6D57" w:rsidRDefault="005D6D57" w:rsidP="00ED4E3E">
      <w:pPr>
        <w:spacing w:after="0"/>
        <w:rPr>
          <w:rFonts w:ascii="Times New Roman" w:hAnsi="Times New Roman" w:cs="Times New Roman"/>
        </w:rPr>
      </w:pPr>
      <w:r>
        <w:rPr>
          <w:rFonts w:ascii="Times New Roman" w:hAnsi="Times New Roman" w:cs="Times New Roman"/>
        </w:rPr>
        <w:t xml:space="preserve">Lien vers la pétition : </w:t>
      </w:r>
    </w:p>
    <w:p w:rsidR="005D6D57" w:rsidRDefault="005D6D57" w:rsidP="00ED4E3E">
      <w:pPr>
        <w:spacing w:after="0"/>
        <w:rPr>
          <w:rFonts w:ascii="Times New Roman" w:hAnsi="Times New Roman" w:cs="Times New Roman"/>
        </w:rPr>
      </w:pPr>
    </w:p>
    <w:bookmarkStart w:id="0" w:name="_GoBack"/>
    <w:bookmarkEnd w:id="0"/>
    <w:p w:rsidR="00AB774E" w:rsidRDefault="00D81A59" w:rsidP="00ED4E3E">
      <w:pPr>
        <w:spacing w:after="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5D6D57">
        <w:rPr>
          <w:rFonts w:ascii="Times New Roman" w:hAnsi="Times New Roman" w:cs="Times New Roman"/>
        </w:rPr>
        <w:instrText>https://www.change.org/p/non-%C3%A0-la-disparition-des-mathematiques-du-socle-commun-en-1%C3%A8re-et-terminale-dans-la-r%C3%A9forme-du-lyc%C3%A9e-2019</w:instrText>
      </w:r>
      <w:r>
        <w:rPr>
          <w:rFonts w:ascii="Times New Roman" w:hAnsi="Times New Roman" w:cs="Times New Roman"/>
        </w:rPr>
        <w:instrText xml:space="preserve">" </w:instrText>
      </w:r>
      <w:r>
        <w:rPr>
          <w:rFonts w:ascii="Times New Roman" w:hAnsi="Times New Roman" w:cs="Times New Roman"/>
        </w:rPr>
        <w:fldChar w:fldCharType="separate"/>
      </w:r>
      <w:r w:rsidRPr="00B76732">
        <w:rPr>
          <w:rStyle w:val="Lienhypertexte"/>
          <w:rFonts w:ascii="Times New Roman" w:hAnsi="Times New Roman" w:cs="Times New Roman"/>
        </w:rPr>
        <w:t>https://www.change.org/p/non-%C3%A</w:t>
      </w:r>
      <w:r w:rsidRPr="00B76732">
        <w:rPr>
          <w:rStyle w:val="Lienhypertexte"/>
          <w:rFonts w:ascii="Times New Roman" w:hAnsi="Times New Roman" w:cs="Times New Roman"/>
        </w:rPr>
        <w:t>0</w:t>
      </w:r>
      <w:r w:rsidRPr="00B76732">
        <w:rPr>
          <w:rStyle w:val="Lienhypertexte"/>
          <w:rFonts w:ascii="Times New Roman" w:hAnsi="Times New Roman" w:cs="Times New Roman"/>
        </w:rPr>
        <w:t>-la-disparition-des-mathematiques-du-socle-commun-en-1%C3%A8re-et-terminale-dans-la-r%C3%A9forme-du-lyc%C3%A9e-2019</w:t>
      </w:r>
      <w:r>
        <w:rPr>
          <w:rFonts w:ascii="Times New Roman" w:hAnsi="Times New Roman" w:cs="Times New Roman"/>
        </w:rPr>
        <w:fldChar w:fldCharType="end"/>
      </w:r>
      <w:r>
        <w:rPr>
          <w:rFonts w:ascii="Times New Roman" w:hAnsi="Times New Roman" w:cs="Times New Roman"/>
        </w:rPr>
        <w:t xml:space="preserve"> </w:t>
      </w:r>
    </w:p>
    <w:sectPr w:rsidR="00AB774E" w:rsidSect="00BC5D86">
      <w:pgSz w:w="11906" w:h="16838"/>
      <w:pgMar w:top="284"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392B"/>
    <w:multiLevelType w:val="hybridMultilevel"/>
    <w:tmpl w:val="1F3EF652"/>
    <w:lvl w:ilvl="0" w:tplc="040C0005">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0CBC"/>
    <w:rsid w:val="00085E6D"/>
    <w:rsid w:val="000F51CA"/>
    <w:rsid w:val="001908D5"/>
    <w:rsid w:val="001A43B7"/>
    <w:rsid w:val="002E2DE8"/>
    <w:rsid w:val="002E3F62"/>
    <w:rsid w:val="00303A4D"/>
    <w:rsid w:val="003B3685"/>
    <w:rsid w:val="004948BB"/>
    <w:rsid w:val="004B4C59"/>
    <w:rsid w:val="0055677C"/>
    <w:rsid w:val="005929EE"/>
    <w:rsid w:val="005B4E8A"/>
    <w:rsid w:val="005D6D57"/>
    <w:rsid w:val="006F1077"/>
    <w:rsid w:val="00804408"/>
    <w:rsid w:val="008227CE"/>
    <w:rsid w:val="008E32C8"/>
    <w:rsid w:val="008E52BF"/>
    <w:rsid w:val="00A74D67"/>
    <w:rsid w:val="00AB774E"/>
    <w:rsid w:val="00B42828"/>
    <w:rsid w:val="00BC5D86"/>
    <w:rsid w:val="00D159FB"/>
    <w:rsid w:val="00D501B6"/>
    <w:rsid w:val="00D81A59"/>
    <w:rsid w:val="00EA4278"/>
    <w:rsid w:val="00EB0AF5"/>
    <w:rsid w:val="00ED4E3E"/>
    <w:rsid w:val="00F60CBC"/>
    <w:rsid w:val="00FC76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085E6D"/>
    <w:rPr>
      <w:i/>
      <w:iCs/>
    </w:rPr>
  </w:style>
  <w:style w:type="paragraph" w:styleId="Paragraphedeliste">
    <w:name w:val="List Paragraph"/>
    <w:basedOn w:val="Normal"/>
    <w:uiPriority w:val="34"/>
    <w:qFormat/>
    <w:rsid w:val="00303A4D"/>
    <w:pPr>
      <w:ind w:left="720"/>
      <w:contextualSpacing/>
    </w:pPr>
  </w:style>
  <w:style w:type="paragraph" w:customStyle="1" w:styleId="aolmailmsonormal">
    <w:name w:val="aolmail_msonormal"/>
    <w:basedOn w:val="Normal"/>
    <w:rsid w:val="00303A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81A59"/>
    <w:rPr>
      <w:color w:val="0000FF" w:themeColor="hyperlink"/>
      <w:u w:val="single"/>
    </w:rPr>
  </w:style>
  <w:style w:type="character" w:styleId="Lienhypertextesuivivisit">
    <w:name w:val="FollowedHyperlink"/>
    <w:basedOn w:val="Policepardfaut"/>
    <w:uiPriority w:val="99"/>
    <w:semiHidden/>
    <w:unhideWhenUsed/>
    <w:rsid w:val="00D81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85E6D"/>
    <w:rPr>
      <w:i/>
      <w:iCs/>
    </w:rPr>
  </w:style>
  <w:style w:type="paragraph" w:styleId="Paragraphedeliste">
    <w:name w:val="List Paragraph"/>
    <w:basedOn w:val="Normal"/>
    <w:uiPriority w:val="34"/>
    <w:qFormat/>
    <w:rsid w:val="00303A4D"/>
    <w:pPr>
      <w:ind w:left="720"/>
      <w:contextualSpacing/>
    </w:pPr>
  </w:style>
  <w:style w:type="paragraph" w:customStyle="1" w:styleId="aolmailmsonormal">
    <w:name w:val="aolmail_msonormal"/>
    <w:basedOn w:val="Normal"/>
    <w:rsid w:val="00303A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347001">
      <w:bodyDiv w:val="1"/>
      <w:marLeft w:val="0"/>
      <w:marRight w:val="0"/>
      <w:marTop w:val="0"/>
      <w:marBottom w:val="0"/>
      <w:divBdr>
        <w:top w:val="none" w:sz="0" w:space="0" w:color="auto"/>
        <w:left w:val="none" w:sz="0" w:space="0" w:color="auto"/>
        <w:bottom w:val="none" w:sz="0" w:space="0" w:color="auto"/>
        <w:right w:val="none" w:sz="0" w:space="0" w:color="auto"/>
      </w:divBdr>
    </w:div>
    <w:div w:id="16479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868B-F8DD-4839-BEB1-306D1CD4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4388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MartinMaths</dc:creator>
  <cp:lastModifiedBy>GKuntz</cp:lastModifiedBy>
  <cp:revision>2</cp:revision>
  <cp:lastPrinted>2018-02-28T08:20:00Z</cp:lastPrinted>
  <dcterms:created xsi:type="dcterms:W3CDTF">2018-02-28T08:22:00Z</dcterms:created>
  <dcterms:modified xsi:type="dcterms:W3CDTF">2018-02-28T08:22:00Z</dcterms:modified>
</cp:coreProperties>
</file>